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957F" w14:textId="77777777" w:rsidR="001A67D6" w:rsidRPr="001A67D6" w:rsidRDefault="001A67D6" w:rsidP="003D23AA">
      <w:pPr>
        <w:pStyle w:val="MDPI12title"/>
        <w:rPr>
          <w:lang w:val="es-CO"/>
        </w:rPr>
      </w:pPr>
    </w:p>
    <w:p w14:paraId="6228A518" w14:textId="71A92AE7" w:rsidR="003D23AA" w:rsidRDefault="003D23AA" w:rsidP="003D23AA">
      <w:pPr>
        <w:pStyle w:val="MDPI12title"/>
        <w:rPr>
          <w:color w:val="C00000"/>
          <w:lang w:val="es-CO"/>
        </w:rPr>
      </w:pPr>
      <w:r w:rsidRPr="001A67D6">
        <w:rPr>
          <w:color w:val="C00000"/>
          <w:lang w:val="es-CO"/>
        </w:rPr>
        <w:t>Ti</w:t>
      </w:r>
      <w:r w:rsidR="001A67D6" w:rsidRPr="001A67D6">
        <w:rPr>
          <w:color w:val="C00000"/>
          <w:lang w:val="es-CO"/>
        </w:rPr>
        <w:t>tulo</w:t>
      </w:r>
    </w:p>
    <w:p w14:paraId="48FE6820" w14:textId="4E5D2763" w:rsidR="00C85876" w:rsidRDefault="00C85876" w:rsidP="00C85876">
      <w:pPr>
        <w:rPr>
          <w:sz w:val="24"/>
          <w:szCs w:val="24"/>
          <w:lang w:val="es-CO" w:eastAsia="de-DE" w:bidi="en-US"/>
        </w:rPr>
      </w:pPr>
      <w:r w:rsidRPr="00C85876">
        <w:rPr>
          <w:sz w:val="24"/>
          <w:szCs w:val="24"/>
          <w:lang w:val="es-CO" w:eastAsia="de-DE" w:bidi="en-US"/>
        </w:rPr>
        <w:t>Title</w:t>
      </w:r>
    </w:p>
    <w:p w14:paraId="512185E6" w14:textId="77777777" w:rsidR="00C85876" w:rsidRPr="00C85876" w:rsidRDefault="00C85876" w:rsidP="00C85876">
      <w:pPr>
        <w:rPr>
          <w:sz w:val="24"/>
          <w:szCs w:val="24"/>
          <w:lang w:val="es-CO" w:eastAsia="de-DE" w:bidi="en-US"/>
        </w:rPr>
      </w:pPr>
    </w:p>
    <w:p w14:paraId="4C526FC5" w14:textId="6518A905" w:rsidR="00470490" w:rsidRPr="001A67D6" w:rsidRDefault="001A67D6" w:rsidP="003D23AA">
      <w:pPr>
        <w:pStyle w:val="MDPI13authornames"/>
        <w:rPr>
          <w:lang w:val="es-CO"/>
        </w:rPr>
      </w:pPr>
      <w:r>
        <w:rPr>
          <w:lang w:val="es-CO"/>
        </w:rPr>
        <w:t>Nombres Apellidos</w:t>
      </w:r>
      <w:r w:rsidR="003D23AA" w:rsidRPr="001A67D6">
        <w:rPr>
          <w:lang w:val="es-CO"/>
        </w:rPr>
        <w:t xml:space="preserve"> </w:t>
      </w:r>
      <w:r w:rsidR="003D23AA" w:rsidRPr="001A67D6">
        <w:rPr>
          <w:vertAlign w:val="superscript"/>
          <w:lang w:val="es-CO"/>
        </w:rPr>
        <w:t>1</w:t>
      </w:r>
      <w:r w:rsidR="003D23AA" w:rsidRPr="001A67D6">
        <w:rPr>
          <w:lang w:val="es-CO"/>
        </w:rPr>
        <w:t xml:space="preserve">, </w:t>
      </w:r>
      <w:r>
        <w:rPr>
          <w:lang w:val="es-CO"/>
        </w:rPr>
        <w:t>Nombres Apellidos</w:t>
      </w:r>
      <w:r w:rsidR="003D23AA" w:rsidRPr="001A67D6">
        <w:rPr>
          <w:lang w:val="es-CO"/>
        </w:rPr>
        <w:t xml:space="preserve"> </w:t>
      </w:r>
      <w:r w:rsidR="003D23AA" w:rsidRPr="001A67D6">
        <w:rPr>
          <w:vertAlign w:val="superscript"/>
          <w:lang w:val="es-CO"/>
        </w:rPr>
        <w:t>2</w:t>
      </w:r>
      <w:r w:rsidR="003D23AA" w:rsidRPr="001A67D6">
        <w:rPr>
          <w:lang w:val="es-CO"/>
        </w:rPr>
        <w:t xml:space="preserve"> and </w:t>
      </w:r>
      <w:r>
        <w:rPr>
          <w:lang w:val="es-CO"/>
        </w:rPr>
        <w:t>Nombres Apellidos</w:t>
      </w:r>
      <w:r w:rsidR="003D23AA" w:rsidRPr="001A67D6">
        <w:rPr>
          <w:lang w:val="es-CO"/>
        </w:rPr>
        <w:t xml:space="preserve"> </w:t>
      </w:r>
      <w:proofErr w:type="gramStart"/>
      <w:r w:rsidR="003D23AA" w:rsidRPr="001A67D6">
        <w:rPr>
          <w:vertAlign w:val="superscript"/>
          <w:lang w:val="es-CO"/>
        </w:rPr>
        <w:t>2,</w:t>
      </w:r>
      <w:r w:rsidR="003D23AA" w:rsidRPr="001A67D6">
        <w:rPr>
          <w:lang w:val="es-CO"/>
        </w:rPr>
        <w:t>*</w:t>
      </w:r>
      <w:proofErr w:type="gramEnd"/>
    </w:p>
    <w:p w14:paraId="312977DD" w14:textId="7E6071AB" w:rsidR="003D23AA" w:rsidRPr="001A67D6" w:rsidRDefault="00F95636" w:rsidP="003D23AA">
      <w:pPr>
        <w:pStyle w:val="MDPI16affiliation"/>
        <w:rPr>
          <w:lang w:val="es-CO"/>
        </w:rPr>
      </w:pPr>
      <w:r w:rsidRPr="001A67D6">
        <w:rPr>
          <w:vertAlign w:val="superscript"/>
          <w:lang w:val="es-CO"/>
        </w:rPr>
        <w:t>1</w:t>
      </w:r>
      <w:r w:rsidR="003D23AA" w:rsidRPr="001A67D6">
        <w:rPr>
          <w:lang w:val="es-CO"/>
        </w:rPr>
        <w:tab/>
      </w:r>
      <w:r w:rsidR="001A67D6">
        <w:rPr>
          <w:lang w:val="es-CO"/>
        </w:rPr>
        <w:t>Afiliación</w:t>
      </w:r>
      <w:r w:rsidR="003D23AA" w:rsidRPr="001A67D6">
        <w:rPr>
          <w:lang w:val="es-CO"/>
        </w:rPr>
        <w:t xml:space="preserve"> 1; e-mail@e-mail.com</w:t>
      </w:r>
    </w:p>
    <w:p w14:paraId="1EE825F0" w14:textId="77EDE0ED" w:rsidR="003D23AA" w:rsidRPr="001A67D6" w:rsidRDefault="003D23AA" w:rsidP="003D23AA">
      <w:pPr>
        <w:pStyle w:val="MDPI16affiliation"/>
        <w:rPr>
          <w:lang w:val="es-CO"/>
        </w:rPr>
      </w:pPr>
      <w:r w:rsidRPr="001A67D6">
        <w:rPr>
          <w:vertAlign w:val="superscript"/>
          <w:lang w:val="es-CO"/>
        </w:rPr>
        <w:t>2</w:t>
      </w:r>
      <w:r w:rsidRPr="001A67D6">
        <w:rPr>
          <w:lang w:val="es-CO"/>
        </w:rPr>
        <w:tab/>
      </w:r>
      <w:r w:rsidR="001A67D6">
        <w:rPr>
          <w:lang w:val="es-CO"/>
        </w:rPr>
        <w:t>Afiliación</w:t>
      </w:r>
      <w:r w:rsidRPr="001A67D6">
        <w:rPr>
          <w:lang w:val="es-CO"/>
        </w:rPr>
        <w:t xml:space="preserve"> 2; e-mail@e-mail.com</w:t>
      </w:r>
    </w:p>
    <w:p w14:paraId="4B043B0F" w14:textId="7E72602A" w:rsidR="003D23AA" w:rsidRPr="001A67D6" w:rsidRDefault="003D23AA" w:rsidP="003D23AA">
      <w:pPr>
        <w:pStyle w:val="MDPI16affiliation"/>
        <w:rPr>
          <w:lang w:val="es-CO"/>
        </w:rPr>
      </w:pPr>
      <w:r w:rsidRPr="001A67D6">
        <w:rPr>
          <w:b/>
          <w:lang w:val="es-CO"/>
        </w:rPr>
        <w:t>*</w:t>
      </w:r>
      <w:r w:rsidRPr="001A67D6">
        <w:rPr>
          <w:lang w:val="es-CO"/>
        </w:rPr>
        <w:tab/>
      </w:r>
      <w:r w:rsidR="001A67D6">
        <w:rPr>
          <w:lang w:val="es-CO"/>
        </w:rPr>
        <w:t>Autor de correspondencia</w:t>
      </w:r>
      <w:r w:rsidRPr="001A67D6">
        <w:rPr>
          <w:lang w:val="es-CO"/>
        </w:rPr>
        <w:t>: e-mail@e-mail.com</w:t>
      </w:r>
      <w:r w:rsidR="001A67D6">
        <w:rPr>
          <w:lang w:val="es-CO"/>
        </w:rPr>
        <w:t>.</w:t>
      </w:r>
    </w:p>
    <w:p w14:paraId="58603A46" w14:textId="77777777" w:rsidR="001D54F9" w:rsidRPr="00C85876" w:rsidRDefault="001D54F9" w:rsidP="003D23AA">
      <w:pPr>
        <w:pStyle w:val="MDPI17abstract"/>
        <w:rPr>
          <w:b/>
          <w:sz w:val="20"/>
          <w:szCs w:val="20"/>
          <w:lang w:val="es-CO"/>
        </w:rPr>
      </w:pPr>
      <w:r w:rsidRPr="00C85876">
        <w:rPr>
          <w:b/>
          <w:sz w:val="20"/>
          <w:szCs w:val="20"/>
          <w:lang w:val="es-CO"/>
        </w:rPr>
        <w:t>Resumen</w:t>
      </w:r>
      <w:r w:rsidR="003D23AA" w:rsidRPr="00C85876">
        <w:rPr>
          <w:b/>
          <w:sz w:val="20"/>
          <w:szCs w:val="20"/>
          <w:lang w:val="es-CO"/>
        </w:rPr>
        <w:t xml:space="preserve"> </w:t>
      </w:r>
    </w:p>
    <w:p w14:paraId="16BAB54B" w14:textId="4044E4A9" w:rsidR="001D54F9" w:rsidRPr="00C85876" w:rsidRDefault="001D54F9" w:rsidP="001D54F9">
      <w:pPr>
        <w:pStyle w:val="MDPI18keywords"/>
        <w:rPr>
          <w:snapToGrid/>
          <w:sz w:val="20"/>
          <w:szCs w:val="20"/>
          <w:lang w:val="es-CO"/>
        </w:rPr>
      </w:pPr>
      <w:r w:rsidRPr="00C85876">
        <w:rPr>
          <w:snapToGrid/>
          <w:sz w:val="20"/>
          <w:szCs w:val="20"/>
          <w:lang w:val="es-CO"/>
        </w:rPr>
        <w:t xml:space="preserve">Un solo párrafo </w:t>
      </w:r>
      <w:r w:rsidR="008A6B49">
        <w:rPr>
          <w:snapToGrid/>
          <w:sz w:val="20"/>
          <w:szCs w:val="20"/>
          <w:lang w:val="es-CO"/>
        </w:rPr>
        <w:t>mínimo de</w:t>
      </w:r>
      <w:r w:rsidRPr="00C85876">
        <w:rPr>
          <w:snapToGrid/>
          <w:sz w:val="20"/>
          <w:szCs w:val="20"/>
          <w:lang w:val="es-CO"/>
        </w:rPr>
        <w:t xml:space="preserve"> 200 palabras</w:t>
      </w:r>
      <w:r w:rsidR="008A6B49">
        <w:rPr>
          <w:snapToGrid/>
          <w:sz w:val="20"/>
          <w:szCs w:val="20"/>
          <w:lang w:val="es-CO"/>
        </w:rPr>
        <w:t xml:space="preserve"> y</w:t>
      </w:r>
      <w:r w:rsidRPr="00C85876">
        <w:rPr>
          <w:snapToGrid/>
          <w:sz w:val="20"/>
          <w:szCs w:val="20"/>
          <w:lang w:val="es-CO"/>
        </w:rPr>
        <w:t xml:space="preserve"> máximo</w:t>
      </w:r>
      <w:r w:rsidR="008A6B49">
        <w:rPr>
          <w:snapToGrid/>
          <w:sz w:val="20"/>
          <w:szCs w:val="20"/>
          <w:lang w:val="es-CO"/>
        </w:rPr>
        <w:t xml:space="preserve"> de 250 palabras</w:t>
      </w:r>
      <w:r w:rsidRPr="00C85876">
        <w:rPr>
          <w:snapToGrid/>
          <w:sz w:val="20"/>
          <w:szCs w:val="20"/>
          <w:lang w:val="es-CO"/>
        </w:rPr>
        <w:t xml:space="preserve">. El resumen debe ofrecer una descripción general pertinente del trabajo. Recomendamos encarecidamente a los autores que utilicen el siguiente estilo de resúmenes estructurados, pero sin encabezados: (1) Antecedentes: coloque la pregunta abordada en un contexto amplio y resalte el propósito del estudio; (2) Métodos: describir brevemente los principales métodos o tratamientos aplicados; (3) Resultados: resumir los principales hallazgos del artículo; (4) Conclusiones: indique las principales conclusiones o interpretaciones. </w:t>
      </w:r>
    </w:p>
    <w:p w14:paraId="6EB30514" w14:textId="37B11813" w:rsidR="001D54F9" w:rsidRPr="00C85876" w:rsidRDefault="001D54F9" w:rsidP="001D54F9">
      <w:pPr>
        <w:ind w:left="2552"/>
        <w:rPr>
          <w:lang w:val="es-CO" w:eastAsia="de-DE" w:bidi="en-US"/>
        </w:rPr>
      </w:pPr>
    </w:p>
    <w:p w14:paraId="320E19DE" w14:textId="2BFDD3F8" w:rsidR="001D54F9" w:rsidRDefault="001D54F9" w:rsidP="001D54F9">
      <w:pPr>
        <w:ind w:left="2552"/>
        <w:rPr>
          <w:lang w:val="es-CO" w:eastAsia="de-DE" w:bidi="en-US"/>
        </w:rPr>
      </w:pPr>
      <w:r w:rsidRPr="00C85876">
        <w:rPr>
          <w:b/>
          <w:bCs/>
          <w:lang w:val="es-CO" w:eastAsia="de-DE" w:bidi="en-US"/>
        </w:rPr>
        <w:t>Palabras clave</w:t>
      </w:r>
      <w:r w:rsidRPr="00C85876">
        <w:rPr>
          <w:lang w:val="es-CO" w:eastAsia="de-DE" w:bidi="en-US"/>
        </w:rPr>
        <w:t>: Máximo 5</w:t>
      </w:r>
    </w:p>
    <w:p w14:paraId="4BB209AB" w14:textId="77777777" w:rsidR="00C85876" w:rsidRDefault="00C85876" w:rsidP="001D54F9">
      <w:pPr>
        <w:ind w:left="2552"/>
        <w:rPr>
          <w:lang w:val="es-CO" w:eastAsia="de-DE" w:bidi="en-US"/>
        </w:rPr>
      </w:pPr>
    </w:p>
    <w:p w14:paraId="675B799E" w14:textId="17103BBB" w:rsidR="00C85876" w:rsidRDefault="00C85876" w:rsidP="001D54F9">
      <w:pPr>
        <w:ind w:left="2552"/>
        <w:rPr>
          <w:b/>
          <w:bCs/>
          <w:lang w:val="es-CO" w:eastAsia="de-DE" w:bidi="en-US"/>
        </w:rPr>
      </w:pPr>
      <w:r>
        <w:rPr>
          <w:b/>
          <w:bCs/>
          <w:lang w:val="es-CO" w:eastAsia="de-DE" w:bidi="en-US"/>
        </w:rPr>
        <w:t>Abstract</w:t>
      </w:r>
    </w:p>
    <w:p w14:paraId="727FED6D" w14:textId="4F37F0F3" w:rsidR="00C85876" w:rsidRDefault="00C85876" w:rsidP="001D54F9">
      <w:pPr>
        <w:ind w:left="2552"/>
        <w:rPr>
          <w:lang w:val="es-CO" w:eastAsia="de-DE" w:bidi="en-US"/>
        </w:rPr>
      </w:pPr>
      <w:r>
        <w:rPr>
          <w:lang w:val="es-CO" w:eastAsia="de-DE" w:bidi="en-US"/>
        </w:rPr>
        <w:t>Xxxxx xxxxxx</w:t>
      </w:r>
    </w:p>
    <w:p w14:paraId="58B78DD9" w14:textId="77777777" w:rsidR="00C85876" w:rsidRDefault="00C85876" w:rsidP="001D54F9">
      <w:pPr>
        <w:ind w:left="2552"/>
        <w:rPr>
          <w:lang w:val="es-CO" w:eastAsia="de-DE" w:bidi="en-US"/>
        </w:rPr>
      </w:pPr>
    </w:p>
    <w:p w14:paraId="27EBB69A" w14:textId="3C1B8E30" w:rsidR="00C85876" w:rsidRPr="00C85876" w:rsidRDefault="00C85876" w:rsidP="001D54F9">
      <w:pPr>
        <w:ind w:left="2552"/>
        <w:rPr>
          <w:lang w:val="es-CO" w:eastAsia="de-DE" w:bidi="en-US"/>
        </w:rPr>
      </w:pPr>
      <w:r w:rsidRPr="00C85876">
        <w:rPr>
          <w:b/>
          <w:bCs/>
          <w:lang w:val="es-CO" w:eastAsia="de-DE" w:bidi="en-US"/>
        </w:rPr>
        <w:t>Key Words</w:t>
      </w:r>
      <w:r>
        <w:rPr>
          <w:lang w:val="es-CO" w:eastAsia="de-DE" w:bidi="en-US"/>
        </w:rPr>
        <w:t>:</w:t>
      </w:r>
    </w:p>
    <w:p w14:paraId="2DE3DAE2" w14:textId="03B0088B" w:rsidR="003D23AA" w:rsidRPr="001A67D6" w:rsidRDefault="003D23AA" w:rsidP="003D23AA">
      <w:pPr>
        <w:pStyle w:val="MDPI19line"/>
        <w:rPr>
          <w:lang w:val="es-CO"/>
        </w:rPr>
      </w:pPr>
    </w:p>
    <w:p w14:paraId="2F77EF22" w14:textId="19F0B49D" w:rsidR="003D23AA" w:rsidRPr="001A67D6" w:rsidRDefault="003D23AA" w:rsidP="003D23AA">
      <w:pPr>
        <w:pStyle w:val="MDPI21heading1"/>
        <w:rPr>
          <w:lang w:val="es-CO" w:eastAsia="zh-CN"/>
        </w:rPr>
      </w:pPr>
      <w:r w:rsidRPr="001A67D6">
        <w:rPr>
          <w:lang w:val="es-CO" w:eastAsia="zh-CN"/>
        </w:rPr>
        <w:t>1. Int</w:t>
      </w:r>
      <w:r w:rsidR="001D54F9">
        <w:rPr>
          <w:lang w:val="es-CO" w:eastAsia="zh-CN"/>
        </w:rPr>
        <w:t>roducción</w:t>
      </w:r>
    </w:p>
    <w:p w14:paraId="2F2CB9B1" w14:textId="77777777" w:rsidR="00E1025B" w:rsidRDefault="001D54F9" w:rsidP="001D54F9">
      <w:pPr>
        <w:pStyle w:val="MDPI31text"/>
        <w:ind w:firstLine="0"/>
        <w:rPr>
          <w:lang w:val="es-CO"/>
        </w:rPr>
      </w:pPr>
      <w:r w:rsidRPr="001D54F9">
        <w:rPr>
          <w:lang w:val="es-CO"/>
        </w:rPr>
        <w:t>La introducción debe ubicar brevemente el estudio en un contexto amplio y resaltar por qué es importante. Debe definir el propósito del trabajo y su significado. Se debe revisar cuidadosamente el estado actual del campo de la investigación y citar las publicaciones clave. Resalte las hipótesis controvertidas y divergentes cuando sea necesario</w:t>
      </w:r>
      <w:r>
        <w:rPr>
          <w:lang w:val="es-CO"/>
        </w:rPr>
        <w:t xml:space="preserve">. Las referencias deberán seguir la normatividad APA última edición sin modificar este formato. </w:t>
      </w:r>
    </w:p>
    <w:p w14:paraId="55821FF8" w14:textId="77777777" w:rsidR="00E1025B" w:rsidRDefault="00E1025B" w:rsidP="001D54F9">
      <w:pPr>
        <w:pStyle w:val="MDPI31text"/>
        <w:ind w:firstLine="0"/>
        <w:rPr>
          <w:lang w:val="es-CO"/>
        </w:rPr>
      </w:pPr>
    </w:p>
    <w:p w14:paraId="5B7D11EC" w14:textId="0AD6CA3F" w:rsidR="00E1025B" w:rsidRDefault="001D54F9" w:rsidP="001D54F9">
      <w:pPr>
        <w:pStyle w:val="MDPI31text"/>
        <w:ind w:firstLine="0"/>
        <w:rPr>
          <w:lang w:val="es-CO"/>
        </w:rPr>
      </w:pPr>
      <w:r>
        <w:rPr>
          <w:lang w:val="es-CO"/>
        </w:rPr>
        <w:t>Ejemplo</w:t>
      </w:r>
      <w:r w:rsidR="00E1025B">
        <w:rPr>
          <w:lang w:val="es-CO"/>
        </w:rPr>
        <w:t>s:</w:t>
      </w:r>
      <w:r>
        <w:rPr>
          <w:lang w:val="es-CO"/>
        </w:rPr>
        <w:t xml:space="preserve"> </w:t>
      </w:r>
    </w:p>
    <w:p w14:paraId="770DF332" w14:textId="77777777" w:rsidR="00E1025B" w:rsidRDefault="00E1025B" w:rsidP="001D54F9">
      <w:pPr>
        <w:pStyle w:val="MDPI31text"/>
        <w:ind w:firstLine="0"/>
        <w:rPr>
          <w:lang w:val="es-CO"/>
        </w:rPr>
      </w:pPr>
    </w:p>
    <w:p w14:paraId="271DB7A1" w14:textId="3BCCE0E2" w:rsidR="003D23AA" w:rsidRDefault="00E1025B" w:rsidP="001D54F9">
      <w:pPr>
        <w:pStyle w:val="MDPI31text"/>
        <w:ind w:firstLine="0"/>
        <w:rPr>
          <w:lang w:val="es-CO"/>
        </w:rPr>
      </w:pPr>
      <w:r>
        <w:rPr>
          <w:lang w:val="es-CO"/>
        </w:rPr>
        <w:t xml:space="preserve">De acuerdo con </w:t>
      </w:r>
      <w:r w:rsidR="001D54F9">
        <w:rPr>
          <w:lang w:val="es-CO"/>
        </w:rPr>
        <w:t>García-Parra et al</w:t>
      </w:r>
      <w:r>
        <w:rPr>
          <w:lang w:val="es-CO"/>
        </w:rPr>
        <w:t>. (2022), los cultivos tradicionales se han adaptado con mayor facilidad a las zonas tropicales.</w:t>
      </w:r>
    </w:p>
    <w:p w14:paraId="0225188F" w14:textId="77777777" w:rsidR="00E1025B" w:rsidRDefault="00E1025B" w:rsidP="001D54F9">
      <w:pPr>
        <w:pStyle w:val="MDPI31text"/>
        <w:ind w:firstLine="0"/>
        <w:rPr>
          <w:lang w:val="es-CO"/>
        </w:rPr>
      </w:pPr>
    </w:p>
    <w:p w14:paraId="2E20B845" w14:textId="43B40695" w:rsidR="00E1025B" w:rsidRDefault="00E1025B" w:rsidP="001D54F9">
      <w:pPr>
        <w:pStyle w:val="MDPI31text"/>
        <w:ind w:firstLine="0"/>
        <w:rPr>
          <w:lang w:val="es-CO"/>
        </w:rPr>
      </w:pPr>
      <w:r>
        <w:rPr>
          <w:lang w:val="es-CO"/>
        </w:rPr>
        <w:t>Los cultivos tradicionales han expresado una mayor adaptabilidad a las zonas tropicales (García-Parra et al., 2022).</w:t>
      </w:r>
    </w:p>
    <w:p w14:paraId="7C7E2840" w14:textId="77777777" w:rsidR="001D54F9" w:rsidRDefault="001D54F9" w:rsidP="00005690">
      <w:pPr>
        <w:pStyle w:val="MDPI31text"/>
        <w:rPr>
          <w:lang w:val="es-CO"/>
        </w:rPr>
      </w:pPr>
    </w:p>
    <w:p w14:paraId="3A1A71E2" w14:textId="6BAA3233" w:rsidR="003D23AA" w:rsidRPr="001A67D6" w:rsidRDefault="003D23AA" w:rsidP="003D23AA">
      <w:pPr>
        <w:pStyle w:val="MDPI21heading1"/>
        <w:rPr>
          <w:lang w:val="es-CO"/>
        </w:rPr>
      </w:pPr>
      <w:r w:rsidRPr="001A67D6">
        <w:rPr>
          <w:lang w:val="es-CO" w:eastAsia="zh-CN"/>
        </w:rPr>
        <w:lastRenderedPageBreak/>
        <w:t xml:space="preserve">2. </w:t>
      </w:r>
      <w:r w:rsidRPr="001A67D6">
        <w:rPr>
          <w:lang w:val="es-CO"/>
        </w:rPr>
        <w:t>Material</w:t>
      </w:r>
      <w:r w:rsidR="001D54F9">
        <w:rPr>
          <w:lang w:val="es-CO"/>
        </w:rPr>
        <w:t>es y Métodos</w:t>
      </w:r>
    </w:p>
    <w:p w14:paraId="30E0BCEA" w14:textId="401109FF" w:rsidR="003D23AA" w:rsidRDefault="00E1025B" w:rsidP="00E1025B">
      <w:pPr>
        <w:pStyle w:val="MDPI31text"/>
        <w:ind w:firstLine="0"/>
        <w:rPr>
          <w:lang w:val="es-CO"/>
        </w:rPr>
      </w:pPr>
      <w:r w:rsidRPr="00E1025B">
        <w:rPr>
          <w:lang w:val="es-CO"/>
        </w:rPr>
        <w:t xml:space="preserve">Los </w:t>
      </w:r>
      <w:r>
        <w:rPr>
          <w:lang w:val="es-CO"/>
        </w:rPr>
        <w:t>m</w:t>
      </w:r>
      <w:r w:rsidRPr="00E1025B">
        <w:rPr>
          <w:lang w:val="es-CO"/>
        </w:rPr>
        <w:t xml:space="preserve">ateriales y </w:t>
      </w:r>
      <w:r>
        <w:rPr>
          <w:lang w:val="es-CO"/>
        </w:rPr>
        <w:t>m</w:t>
      </w:r>
      <w:r w:rsidRPr="00E1025B">
        <w:rPr>
          <w:lang w:val="es-CO"/>
        </w:rPr>
        <w:t>étodos deben describirse con suficientes detalles para permitir que otros repliquen y desarrollen los resultados publicados. Tenga en cuenta que la publicación de su manuscrito implica que debe poner a disposición de los lectores todos los materiales, datos, códigos informáticos y protocolos asociados con la publicación</w:t>
      </w:r>
      <w:r>
        <w:rPr>
          <w:lang w:val="es-CO"/>
        </w:rPr>
        <w:t xml:space="preserve">. </w:t>
      </w:r>
    </w:p>
    <w:p w14:paraId="2162C935" w14:textId="77777777" w:rsidR="00E1025B" w:rsidRDefault="00E1025B" w:rsidP="00E1025B">
      <w:pPr>
        <w:pStyle w:val="MDPI31text"/>
        <w:ind w:firstLine="0"/>
        <w:rPr>
          <w:lang w:val="es-CO"/>
        </w:rPr>
      </w:pPr>
      <w:bookmarkStart w:id="0" w:name="_GoBack"/>
      <w:bookmarkEnd w:id="0"/>
    </w:p>
    <w:p w14:paraId="28644570" w14:textId="254E58C0" w:rsidR="00E1025B" w:rsidRPr="001A67D6" w:rsidRDefault="00E1025B" w:rsidP="00E1025B">
      <w:pPr>
        <w:pStyle w:val="MDPI31text"/>
        <w:ind w:firstLine="0"/>
        <w:rPr>
          <w:lang w:val="es-CO"/>
        </w:rPr>
      </w:pPr>
      <w:r w:rsidRPr="00E1025B">
        <w:rPr>
          <w:lang w:val="es-CO"/>
        </w:rPr>
        <w:t xml:space="preserve">Los estudios de intervención que involucran animales o humanos, y otros estudios que requieren aprobación ética, deben enumerar la </w:t>
      </w:r>
      <w:r>
        <w:rPr>
          <w:lang w:val="es-CO"/>
        </w:rPr>
        <w:t>institución</w:t>
      </w:r>
      <w:r w:rsidRPr="00E1025B">
        <w:rPr>
          <w:lang w:val="es-CO"/>
        </w:rPr>
        <w:t xml:space="preserve"> que proporcionó la aprobación y el código de aprobación ética correspondiente.</w:t>
      </w:r>
    </w:p>
    <w:p w14:paraId="38BC314E" w14:textId="045C023F" w:rsidR="003D23AA" w:rsidRPr="001A67D6" w:rsidRDefault="003D23AA" w:rsidP="00005690">
      <w:pPr>
        <w:pStyle w:val="MDPI21heading1"/>
        <w:rPr>
          <w:lang w:val="es-CO"/>
        </w:rPr>
      </w:pPr>
      <w:r w:rsidRPr="001A67D6">
        <w:rPr>
          <w:lang w:val="es-CO"/>
        </w:rPr>
        <w:t>3. Result</w:t>
      </w:r>
      <w:r w:rsidR="00E1025B">
        <w:rPr>
          <w:lang w:val="es-CO"/>
        </w:rPr>
        <w:t>ados</w:t>
      </w:r>
      <w:r w:rsidR="00C85876">
        <w:rPr>
          <w:lang w:val="es-CO"/>
        </w:rPr>
        <w:t xml:space="preserve"> y Discusión</w:t>
      </w:r>
    </w:p>
    <w:p w14:paraId="562DA10F" w14:textId="2F3956D2" w:rsidR="00E1025B" w:rsidRDefault="00E1025B" w:rsidP="00CE57FE">
      <w:pPr>
        <w:pStyle w:val="MDPI31text"/>
        <w:ind w:firstLine="0"/>
        <w:rPr>
          <w:lang w:val="es-CO"/>
        </w:rPr>
      </w:pPr>
      <w:r w:rsidRPr="00E1025B">
        <w:rPr>
          <w:lang w:val="es-CO"/>
        </w:rPr>
        <w:t>Esta sección podrá dividirse en subtítulos. Debe proporcionar una descripción concisa y precisa de los resultados experimentales</w:t>
      </w:r>
      <w:r>
        <w:rPr>
          <w:lang w:val="es-CO"/>
        </w:rPr>
        <w:t xml:space="preserve"> y </w:t>
      </w:r>
      <w:r w:rsidRPr="00E1025B">
        <w:rPr>
          <w:lang w:val="es-CO"/>
        </w:rPr>
        <w:t>su interpretación</w:t>
      </w:r>
      <w:r>
        <w:rPr>
          <w:lang w:val="es-CO"/>
        </w:rPr>
        <w:t>.</w:t>
      </w:r>
    </w:p>
    <w:p w14:paraId="565C5488" w14:textId="77777777" w:rsidR="00CE57FE" w:rsidRPr="00E1025B" w:rsidRDefault="00CE57FE" w:rsidP="00CE57FE">
      <w:pPr>
        <w:pStyle w:val="MDPI31text"/>
        <w:ind w:firstLine="0"/>
        <w:rPr>
          <w:lang w:val="es-CO"/>
        </w:rPr>
      </w:pPr>
    </w:p>
    <w:p w14:paraId="2F88A161" w14:textId="77777777" w:rsidR="00E1025B" w:rsidRPr="00E1025B" w:rsidRDefault="00E1025B" w:rsidP="00E1025B">
      <w:pPr>
        <w:pStyle w:val="MDPI31text"/>
        <w:rPr>
          <w:lang w:val="es-CO"/>
        </w:rPr>
      </w:pPr>
      <w:r w:rsidRPr="00E1025B">
        <w:rPr>
          <w:lang w:val="es-CO"/>
        </w:rPr>
        <w:t xml:space="preserve">3.1. </w:t>
      </w:r>
      <w:r w:rsidRPr="00E1025B">
        <w:rPr>
          <w:b/>
          <w:bCs/>
          <w:lang w:val="es-CO"/>
        </w:rPr>
        <w:t>Subsección</w:t>
      </w:r>
    </w:p>
    <w:p w14:paraId="27A3D36B" w14:textId="77777777" w:rsidR="00E1025B" w:rsidRPr="00E1025B" w:rsidRDefault="00E1025B" w:rsidP="00E1025B">
      <w:pPr>
        <w:pStyle w:val="MDPI31text"/>
        <w:rPr>
          <w:lang w:val="es-CO"/>
        </w:rPr>
      </w:pPr>
      <w:r w:rsidRPr="00E1025B">
        <w:rPr>
          <w:lang w:val="es-CO"/>
        </w:rPr>
        <w:t xml:space="preserve">3.1.1. </w:t>
      </w:r>
      <w:proofErr w:type="spellStart"/>
      <w:r w:rsidRPr="00E1025B">
        <w:rPr>
          <w:b/>
          <w:bCs/>
          <w:i/>
          <w:iCs/>
          <w:lang w:val="es-CO"/>
        </w:rPr>
        <w:t>Subsubsección</w:t>
      </w:r>
      <w:proofErr w:type="spellEnd"/>
    </w:p>
    <w:p w14:paraId="2A107652" w14:textId="77777777" w:rsidR="00E1025B" w:rsidRDefault="00E1025B" w:rsidP="00E1025B">
      <w:pPr>
        <w:pStyle w:val="MDPI31text"/>
        <w:ind w:firstLine="0"/>
        <w:rPr>
          <w:lang w:val="es-CO"/>
        </w:rPr>
      </w:pPr>
    </w:p>
    <w:p w14:paraId="147A637D" w14:textId="77777777" w:rsidR="00C85876" w:rsidRDefault="00C85876" w:rsidP="00C85876">
      <w:pPr>
        <w:pStyle w:val="MDPI31text"/>
        <w:ind w:firstLine="0"/>
        <w:rPr>
          <w:lang w:val="es-CO"/>
        </w:rPr>
      </w:pPr>
      <w:r>
        <w:rPr>
          <w:lang w:val="es-CO"/>
        </w:rPr>
        <w:t>Posteriormente, podrá continuar con e</w:t>
      </w:r>
      <w:r w:rsidRPr="00E1025B">
        <w:rPr>
          <w:lang w:val="es-CO"/>
        </w:rPr>
        <w:t>l texto aquí</w:t>
      </w:r>
      <w:r>
        <w:rPr>
          <w:lang w:val="es-CO"/>
        </w:rPr>
        <w:t xml:space="preserve"> y manteniendo la margen. </w:t>
      </w:r>
    </w:p>
    <w:p w14:paraId="7D5D78F4" w14:textId="77777777" w:rsidR="00C85876" w:rsidRDefault="00C85876" w:rsidP="00CE57FE">
      <w:pPr>
        <w:pStyle w:val="MDPI31text"/>
        <w:ind w:firstLine="0"/>
        <w:rPr>
          <w:lang w:val="es-CO"/>
        </w:rPr>
      </w:pPr>
    </w:p>
    <w:p w14:paraId="4186E960" w14:textId="1B470AC2" w:rsidR="00CE57FE" w:rsidRDefault="00C85876" w:rsidP="00C85876">
      <w:pPr>
        <w:pStyle w:val="MDPI31text"/>
        <w:ind w:firstLine="0"/>
        <w:rPr>
          <w:lang w:val="es-CO"/>
        </w:rPr>
      </w:pPr>
      <w:r w:rsidRPr="00C85876">
        <w:rPr>
          <w:lang w:val="es-CO"/>
        </w:rPr>
        <w:t xml:space="preserve">Los autores deben discutir los resultados y cómo pueden interpretarse desde la perspectiva de estudios previos y </w:t>
      </w:r>
      <w:proofErr w:type="spellStart"/>
      <w:r w:rsidRPr="00C85876">
        <w:rPr>
          <w:lang w:val="es-CO"/>
        </w:rPr>
        <w:t>de el</w:t>
      </w:r>
      <w:proofErr w:type="spellEnd"/>
      <w:r w:rsidRPr="00C85876">
        <w:rPr>
          <w:lang w:val="es-CO"/>
        </w:rPr>
        <w:t xml:space="preserve"> objetivo de la investigación. Los hallazgos y sus implicaciones deben discutirse en el contexto más amplio posible.</w:t>
      </w:r>
    </w:p>
    <w:p w14:paraId="5CD4F92E" w14:textId="77777777" w:rsidR="00CE57FE" w:rsidRDefault="00CE57FE" w:rsidP="00C279D9">
      <w:pPr>
        <w:pStyle w:val="MDPI52figure"/>
        <w:ind w:left="2608"/>
        <w:jc w:val="left"/>
        <w:rPr>
          <w:szCs w:val="22"/>
          <w:lang w:val="es-CO"/>
        </w:rPr>
      </w:pPr>
      <w:r w:rsidRPr="00CE57FE">
        <w:rPr>
          <w:szCs w:val="22"/>
          <w:lang w:val="es-CO"/>
        </w:rPr>
        <w:t>Todas las figuras y tablas deben citarse en el texto principal como Figura 1, Tabla 1, etc.</w:t>
      </w:r>
    </w:p>
    <w:p w14:paraId="129B69BD" w14:textId="329D6FC0" w:rsidR="003D23AA" w:rsidRPr="001A67D6" w:rsidRDefault="00CE57FE" w:rsidP="00C279D9">
      <w:pPr>
        <w:pStyle w:val="MDPI52figure"/>
        <w:ind w:left="2608"/>
        <w:jc w:val="left"/>
        <w:rPr>
          <w:b/>
          <w:lang w:val="es-CO"/>
        </w:rPr>
      </w:pPr>
      <w:r w:rsidRPr="008A6B49">
        <w:rPr>
          <w:lang w:val="es-CO"/>
        </w:rPr>
        <w:t xml:space="preserve"> </w:t>
      </w:r>
      <w:r>
        <w:rPr>
          <w:noProof/>
          <w:lang w:eastAsia="en-US" w:bidi="ar-SA"/>
        </w:rPr>
        <w:drawing>
          <wp:inline distT="0" distB="0" distL="0" distR="0" wp14:anchorId="2295CE59" wp14:editId="6819E0DB">
            <wp:extent cx="3018053" cy="724955"/>
            <wp:effectExtent l="0" t="0" r="0" b="0"/>
            <wp:docPr id="171406001" name="Imagen 17140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98" cy="7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40F0" w14:textId="39F9D096" w:rsidR="003D23AA" w:rsidRPr="00CE57FE" w:rsidRDefault="003D23AA" w:rsidP="00387E54">
      <w:pPr>
        <w:pStyle w:val="MDPI51figurecaption"/>
        <w:rPr>
          <w:bCs/>
          <w:sz w:val="20"/>
          <w:lang w:val="es-CO"/>
        </w:rPr>
      </w:pPr>
      <w:r w:rsidRPr="00CE57FE">
        <w:rPr>
          <w:b/>
          <w:sz w:val="20"/>
          <w:lang w:val="es-CO"/>
        </w:rPr>
        <w:t>Figur</w:t>
      </w:r>
      <w:r w:rsidR="00CE57FE" w:rsidRPr="00CE57FE">
        <w:rPr>
          <w:b/>
          <w:sz w:val="20"/>
          <w:lang w:val="es-CO"/>
        </w:rPr>
        <w:t>a</w:t>
      </w:r>
      <w:r w:rsidRPr="00CE57FE">
        <w:rPr>
          <w:b/>
          <w:sz w:val="20"/>
          <w:lang w:val="es-CO"/>
        </w:rPr>
        <w:t xml:space="preserve"> 1.</w:t>
      </w:r>
      <w:r w:rsidR="00CE57FE">
        <w:rPr>
          <w:b/>
          <w:sz w:val="20"/>
          <w:lang w:val="es-CO"/>
        </w:rPr>
        <w:t xml:space="preserve"> </w:t>
      </w:r>
      <w:r w:rsidR="00CE57FE">
        <w:rPr>
          <w:bCs/>
          <w:sz w:val="20"/>
          <w:lang w:val="es-CO"/>
        </w:rPr>
        <w:t xml:space="preserve">Descripción de la figura. </w:t>
      </w:r>
    </w:p>
    <w:p w14:paraId="42AC29C1" w14:textId="17AF87A6" w:rsidR="003D23AA" w:rsidRPr="00CE57FE" w:rsidRDefault="003D23AA" w:rsidP="00387E54">
      <w:pPr>
        <w:pStyle w:val="MDPI41tablecaption"/>
        <w:rPr>
          <w:sz w:val="20"/>
          <w:szCs w:val="20"/>
          <w:lang w:val="es-CO"/>
        </w:rPr>
      </w:pPr>
      <w:r w:rsidRPr="00CE57FE">
        <w:rPr>
          <w:b/>
          <w:sz w:val="20"/>
          <w:szCs w:val="20"/>
          <w:lang w:val="es-CO"/>
        </w:rPr>
        <w:t>Tabl</w:t>
      </w:r>
      <w:r w:rsidR="00CE57FE">
        <w:rPr>
          <w:b/>
          <w:sz w:val="20"/>
          <w:szCs w:val="20"/>
          <w:lang w:val="es-CO"/>
        </w:rPr>
        <w:t>a</w:t>
      </w:r>
      <w:r w:rsidRPr="00CE57FE">
        <w:rPr>
          <w:b/>
          <w:sz w:val="20"/>
          <w:szCs w:val="20"/>
          <w:lang w:val="es-CO"/>
        </w:rPr>
        <w:t xml:space="preserve"> 1.</w:t>
      </w:r>
      <w:r w:rsidRPr="00CE57FE">
        <w:rPr>
          <w:sz w:val="20"/>
          <w:szCs w:val="20"/>
          <w:lang w:val="es-CO"/>
        </w:rPr>
        <w:t xml:space="preserve"> </w:t>
      </w:r>
      <w:r w:rsidR="00CE57FE">
        <w:rPr>
          <w:sz w:val="20"/>
          <w:szCs w:val="20"/>
          <w:lang w:val="es-CO"/>
        </w:rPr>
        <w:t>Descripción general de la tabla.</w:t>
      </w:r>
    </w:p>
    <w:tbl>
      <w:tblPr>
        <w:tblW w:w="7857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3D23AA" w:rsidRPr="001A67D6" w14:paraId="24A9F663" w14:textId="77777777" w:rsidTr="00CD721A"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AA09C" w14:textId="45D11AAA" w:rsidR="003D23AA" w:rsidRPr="001A67D6" w:rsidRDefault="00CE57FE" w:rsidP="001A53F6">
            <w:pPr>
              <w:pStyle w:val="MDPI42tablebody"/>
              <w:spacing w:line="240" w:lineRule="auto"/>
              <w:rPr>
                <w:b/>
                <w:snapToGrid/>
                <w:lang w:val="es-CO"/>
              </w:rPr>
            </w:pPr>
            <w:r>
              <w:rPr>
                <w:b/>
                <w:snapToGrid/>
                <w:lang w:val="es-CO"/>
              </w:rPr>
              <w:t>Tratamiento</w:t>
            </w:r>
            <w:r w:rsidR="003D23AA" w:rsidRPr="001A67D6">
              <w:rPr>
                <w:b/>
                <w:snapToGrid/>
                <w:lang w:val="es-CO"/>
              </w:rPr>
              <w:t xml:space="preserve"> 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07629" w14:textId="119150FF" w:rsidR="003D23AA" w:rsidRPr="001A67D6" w:rsidRDefault="00CE57FE" w:rsidP="001A53F6">
            <w:pPr>
              <w:pStyle w:val="MDPI42tablebody"/>
              <w:spacing w:line="240" w:lineRule="auto"/>
              <w:rPr>
                <w:b/>
                <w:snapToGrid/>
                <w:lang w:val="es-CO"/>
              </w:rPr>
            </w:pPr>
            <w:r>
              <w:rPr>
                <w:b/>
                <w:snapToGrid/>
                <w:lang w:val="es-CO"/>
              </w:rPr>
              <w:t>tratamiento</w:t>
            </w:r>
            <w:r w:rsidR="003D23AA" w:rsidRPr="001A67D6">
              <w:rPr>
                <w:b/>
                <w:snapToGrid/>
                <w:lang w:val="es-CO"/>
              </w:rPr>
              <w:t xml:space="preserve"> 2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1D58B" w14:textId="5AC974E2" w:rsidR="003D23AA" w:rsidRPr="001A67D6" w:rsidRDefault="00CE57FE" w:rsidP="001A53F6">
            <w:pPr>
              <w:pStyle w:val="MDPI42tablebody"/>
              <w:spacing w:line="240" w:lineRule="auto"/>
              <w:rPr>
                <w:b/>
                <w:snapToGrid/>
                <w:lang w:val="es-CO"/>
              </w:rPr>
            </w:pPr>
            <w:r>
              <w:rPr>
                <w:b/>
                <w:snapToGrid/>
                <w:lang w:val="es-CO"/>
              </w:rPr>
              <w:t>Tratamiento</w:t>
            </w:r>
            <w:r w:rsidR="003D23AA" w:rsidRPr="001A67D6">
              <w:rPr>
                <w:b/>
                <w:snapToGrid/>
                <w:lang w:val="es-CO"/>
              </w:rPr>
              <w:t xml:space="preserve"> 3</w:t>
            </w:r>
          </w:p>
        </w:tc>
      </w:tr>
      <w:tr w:rsidR="003D23AA" w:rsidRPr="001A67D6" w14:paraId="01DE480A" w14:textId="77777777" w:rsidTr="00CD721A">
        <w:tc>
          <w:tcPr>
            <w:tcW w:w="2619" w:type="dxa"/>
            <w:shd w:val="clear" w:color="auto" w:fill="auto"/>
            <w:vAlign w:val="center"/>
          </w:tcPr>
          <w:p w14:paraId="275DF2FB" w14:textId="00F2850D" w:rsidR="003D23AA" w:rsidRPr="001A67D6" w:rsidRDefault="00CE57FE" w:rsidP="001A53F6">
            <w:pPr>
              <w:pStyle w:val="MDPI42tablebody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Animal</w:t>
            </w:r>
            <w:r w:rsidR="003D23AA" w:rsidRPr="001A67D6">
              <w:rPr>
                <w:lang w:val="es-CO"/>
              </w:rPr>
              <w:t xml:space="preserve"> 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A3F57CE" w14:textId="267BE639" w:rsidR="003D23AA" w:rsidRPr="001A67D6" w:rsidRDefault="00CE57FE" w:rsidP="001A53F6">
            <w:pPr>
              <w:pStyle w:val="MDPI42tablebody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Dato 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B1864C2" w14:textId="78967DE5" w:rsidR="003D23AA" w:rsidRPr="001A67D6" w:rsidRDefault="00CE57FE" w:rsidP="001A53F6">
            <w:pPr>
              <w:pStyle w:val="MDPI42tablebody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Dato 1</w:t>
            </w:r>
          </w:p>
        </w:tc>
      </w:tr>
      <w:tr w:rsidR="003D23AA" w:rsidRPr="001A67D6" w14:paraId="0B708722" w14:textId="77777777" w:rsidTr="00CD721A">
        <w:tc>
          <w:tcPr>
            <w:tcW w:w="2619" w:type="dxa"/>
            <w:shd w:val="clear" w:color="auto" w:fill="auto"/>
            <w:vAlign w:val="center"/>
          </w:tcPr>
          <w:p w14:paraId="477E47C7" w14:textId="74554C20" w:rsidR="003D23AA" w:rsidRPr="001A67D6" w:rsidRDefault="00CE57FE" w:rsidP="001A53F6">
            <w:pPr>
              <w:pStyle w:val="MDPI42tablebody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Animal</w:t>
            </w:r>
            <w:r w:rsidR="003D23AA" w:rsidRPr="001A67D6">
              <w:rPr>
                <w:lang w:val="es-CO"/>
              </w:rPr>
              <w:t xml:space="preserve"> 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2947436" w14:textId="7DA1422A" w:rsidR="003D23AA" w:rsidRPr="001A67D6" w:rsidRDefault="00CE57FE" w:rsidP="001A53F6">
            <w:pPr>
              <w:pStyle w:val="MDPI42tablebody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Dato 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243B2112" w14:textId="7308E3A9" w:rsidR="003D23AA" w:rsidRPr="001A67D6" w:rsidRDefault="00CE57FE" w:rsidP="001A53F6">
            <w:pPr>
              <w:pStyle w:val="MDPI42tablebody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Dato 2</w:t>
            </w:r>
          </w:p>
        </w:tc>
      </w:tr>
    </w:tbl>
    <w:p w14:paraId="76FCE3C9" w14:textId="5D467B4D" w:rsidR="003D23AA" w:rsidRPr="001A67D6" w:rsidRDefault="00CE57FE" w:rsidP="00387E54">
      <w:pPr>
        <w:pStyle w:val="MDPI43tablefooter"/>
        <w:rPr>
          <w:lang w:val="es-CO"/>
        </w:rPr>
      </w:pPr>
      <w:r>
        <w:rPr>
          <w:lang w:val="es-CO"/>
        </w:rPr>
        <w:t>Para los ensayos experimentales se recomienda acompañar los valores promedio con la desviación estándar (234 ± 13,2).</w:t>
      </w:r>
    </w:p>
    <w:p w14:paraId="6999E9E8" w14:textId="14425E77" w:rsidR="003D23AA" w:rsidRPr="001A67D6" w:rsidRDefault="00C85876" w:rsidP="002768A0">
      <w:pPr>
        <w:pStyle w:val="MDPI21heading1"/>
        <w:rPr>
          <w:lang w:val="es-CO"/>
        </w:rPr>
      </w:pPr>
      <w:bookmarkStart w:id="1" w:name="page3"/>
      <w:bookmarkEnd w:id="1"/>
      <w:r>
        <w:rPr>
          <w:lang w:val="es-CO"/>
        </w:rPr>
        <w:t>4</w:t>
      </w:r>
      <w:r w:rsidR="003D23AA" w:rsidRPr="001A67D6">
        <w:rPr>
          <w:lang w:val="es-CO"/>
        </w:rPr>
        <w:t>. Conclusio</w:t>
      </w:r>
      <w:r>
        <w:rPr>
          <w:lang w:val="es-CO"/>
        </w:rPr>
        <w:t>nes</w:t>
      </w:r>
    </w:p>
    <w:p w14:paraId="50AF5AF2" w14:textId="7F379665" w:rsidR="003D23AA" w:rsidRPr="001A67D6" w:rsidRDefault="00C85876" w:rsidP="00C85876">
      <w:pPr>
        <w:pStyle w:val="MDPI31text"/>
        <w:ind w:firstLine="0"/>
        <w:rPr>
          <w:lang w:val="es-CO"/>
        </w:rPr>
      </w:pPr>
      <w:r>
        <w:rPr>
          <w:lang w:val="es-CO"/>
        </w:rPr>
        <w:t>Esta sección deberá comprender las conclusiones relacionadas con el cumplimiento del objetivo de la investigación.</w:t>
      </w:r>
    </w:p>
    <w:p w14:paraId="0BB0132D" w14:textId="3AEFC418" w:rsidR="003D23AA" w:rsidRPr="001A67D6" w:rsidRDefault="003D23AA" w:rsidP="008051F4">
      <w:pPr>
        <w:pStyle w:val="MDPI21heading1"/>
        <w:ind w:left="0"/>
        <w:rPr>
          <w:lang w:val="es-CO"/>
        </w:rPr>
      </w:pPr>
      <w:r w:rsidRPr="001A67D6">
        <w:rPr>
          <w:lang w:val="es-CO"/>
        </w:rPr>
        <w:t>Refere</w:t>
      </w:r>
      <w:r w:rsidR="00C85876">
        <w:rPr>
          <w:lang w:val="es-CO"/>
        </w:rPr>
        <w:t>ncias</w:t>
      </w:r>
    </w:p>
    <w:p w14:paraId="3B21CDD0" w14:textId="59BB5B2C" w:rsidR="003D23AA" w:rsidRDefault="00C85876" w:rsidP="00BC79F9">
      <w:pPr>
        <w:pStyle w:val="MDPI63Notes"/>
        <w:rPr>
          <w:lang w:val="es-CO"/>
        </w:rPr>
      </w:pPr>
      <w:r>
        <w:rPr>
          <w:lang w:val="es-CO"/>
        </w:rPr>
        <w:t xml:space="preserve">Se deberán referencias todas las citas puestas dentro del texto, ordenadas alfabéticamente y siguiendo las normas APA última educación. </w:t>
      </w:r>
    </w:p>
    <w:p w14:paraId="5E27B60C" w14:textId="77777777" w:rsidR="00B27E04" w:rsidRDefault="00B27E04" w:rsidP="00BC79F9">
      <w:pPr>
        <w:pStyle w:val="MDPI63Notes"/>
        <w:rPr>
          <w:lang w:val="es-CO"/>
        </w:rPr>
      </w:pPr>
    </w:p>
    <w:p w14:paraId="51B9ABE6" w14:textId="77777777" w:rsidR="00B27E04" w:rsidRDefault="00B27E04" w:rsidP="00BC79F9">
      <w:pPr>
        <w:pStyle w:val="MDPI63Notes"/>
        <w:rPr>
          <w:lang w:val="es-CO"/>
        </w:rPr>
      </w:pPr>
    </w:p>
    <w:p w14:paraId="7C24E406" w14:textId="77777777" w:rsidR="00B27E04" w:rsidRDefault="00B27E04" w:rsidP="00BC79F9">
      <w:pPr>
        <w:pStyle w:val="MDPI63Notes"/>
        <w:rPr>
          <w:lang w:val="es-CO"/>
        </w:rPr>
      </w:pPr>
    </w:p>
    <w:sectPr w:rsidR="00B27E04" w:rsidSect="009464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95A8C" w14:textId="77777777" w:rsidR="00FF511A" w:rsidRDefault="00FF511A">
      <w:pPr>
        <w:spacing w:line="240" w:lineRule="auto"/>
      </w:pPr>
      <w:r>
        <w:separator/>
      </w:r>
    </w:p>
  </w:endnote>
  <w:endnote w:type="continuationSeparator" w:id="0">
    <w:p w14:paraId="0820DA68" w14:textId="77777777" w:rsidR="00FF511A" w:rsidRDefault="00FF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C2961" w14:textId="77777777" w:rsidR="00B27E04" w:rsidRDefault="00B27E04" w:rsidP="00B27E04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3C24D090" w14:textId="185C2A55" w:rsidR="00351AEF" w:rsidRPr="008A6B49" w:rsidRDefault="00B27E04" w:rsidP="00B27E04">
    <w:pPr>
      <w:pStyle w:val="Piedepgina"/>
      <w:spacing w:line="240" w:lineRule="auto"/>
      <w:rPr>
        <w:lang w:val="es-CO"/>
      </w:rPr>
    </w:pPr>
    <w:r w:rsidRPr="008A6B49">
      <w:rPr>
        <w:i/>
        <w:sz w:val="16"/>
        <w:szCs w:val="16"/>
        <w:lang w:val="es-CO"/>
      </w:rPr>
      <w:t>Facultad de Ciencias Agrarias y del Ambiente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A546F" w14:textId="77777777" w:rsidR="00AD220C" w:rsidRDefault="00AD220C" w:rsidP="00DC1E02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2F55EC75" w14:textId="0819FEA0" w:rsidR="00351AEF" w:rsidRPr="00372FCD" w:rsidRDefault="00C85876" w:rsidP="00876671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8A6B49">
      <w:rPr>
        <w:i/>
        <w:sz w:val="16"/>
        <w:szCs w:val="16"/>
        <w:lang w:val="es-CO"/>
      </w:rPr>
      <w:t>Facultad de Ciencias Agrarias y del Ambiente</w:t>
    </w:r>
    <w:r w:rsidR="00876671" w:rsidRPr="00372FCD"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B3B0" w14:textId="77777777" w:rsidR="00FF511A" w:rsidRDefault="00FF511A">
      <w:pPr>
        <w:spacing w:line="240" w:lineRule="auto"/>
      </w:pPr>
      <w:r>
        <w:separator/>
      </w:r>
    </w:p>
  </w:footnote>
  <w:footnote w:type="continuationSeparator" w:id="0">
    <w:p w14:paraId="767FD981" w14:textId="77777777" w:rsidR="00FF511A" w:rsidRDefault="00FF5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A730" w14:textId="77777777" w:rsidR="00351AEF" w:rsidRDefault="00351AEF" w:rsidP="00351AEF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0688" w14:textId="56492C16" w:rsidR="00AD220C" w:rsidRPr="008A6B49" w:rsidRDefault="00F868B5" w:rsidP="00876671">
    <w:pPr>
      <w:tabs>
        <w:tab w:val="right" w:pos="10466"/>
      </w:tabs>
      <w:adjustRightInd w:val="0"/>
      <w:snapToGrid w:val="0"/>
      <w:spacing w:line="240" w:lineRule="auto"/>
      <w:rPr>
        <w:sz w:val="16"/>
        <w:lang w:val="es-CO"/>
      </w:rPr>
    </w:pPr>
    <w:r>
      <w:rPr>
        <w:i/>
        <w:sz w:val="16"/>
        <w:lang w:val="es-CO"/>
      </w:rPr>
      <w:t>IV Seminario</w:t>
    </w:r>
    <w:r w:rsidR="00C85876" w:rsidRPr="008A6B49">
      <w:rPr>
        <w:i/>
        <w:sz w:val="16"/>
        <w:lang w:val="es-CO"/>
      </w:rPr>
      <w:t xml:space="preserve"> Internacional Catatumbarí                                                                           Ocaña – Norte de Santander</w:t>
    </w:r>
    <w:r w:rsidR="00876671" w:rsidRPr="008A6B49">
      <w:rPr>
        <w:sz w:val="16"/>
        <w:lang w:val="es-CO"/>
      </w:rPr>
      <w:tab/>
    </w:r>
  </w:p>
  <w:p w14:paraId="481972B0" w14:textId="77777777" w:rsidR="00351AEF" w:rsidRPr="008A6B49" w:rsidRDefault="00351AEF" w:rsidP="00DC1E0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2"/>
      <w:gridCol w:w="5735"/>
    </w:tblGrid>
    <w:tr w:rsidR="001A67D6" w:rsidRPr="00876671" w14:paraId="31FDC6C7" w14:textId="77777777" w:rsidTr="00921B5F">
      <w:trPr>
        <w:trHeight w:val="686"/>
      </w:trPr>
      <w:tc>
        <w:tcPr>
          <w:tcW w:w="3790" w:type="dxa"/>
          <w:shd w:val="clear" w:color="auto" w:fill="auto"/>
          <w:vAlign w:val="center"/>
        </w:tcPr>
        <w:p w14:paraId="28F594A0" w14:textId="2E51565A" w:rsidR="001A67D6" w:rsidRPr="001A53F6" w:rsidRDefault="001A67D6" w:rsidP="00876671">
          <w:pPr>
            <w:pStyle w:val="Encabezado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>
            <w:rPr>
              <w:lang w:eastAsia="en-US"/>
            </w:rPr>
            <w:drawing>
              <wp:inline distT="0" distB="0" distL="0" distR="0" wp14:anchorId="016A78D1" wp14:editId="7669A00E">
                <wp:extent cx="3018053" cy="724955"/>
                <wp:effectExtent l="0" t="0" r="0" b="0"/>
                <wp:docPr id="114223674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5298" cy="73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7" w:type="dxa"/>
          <w:shd w:val="clear" w:color="auto" w:fill="auto"/>
          <w:vAlign w:val="center"/>
        </w:tcPr>
        <w:p w14:paraId="51C5F2BB" w14:textId="22DA3D6E" w:rsidR="001A67D6" w:rsidRPr="001A53F6" w:rsidRDefault="00921B5F" w:rsidP="006C6308">
          <w:pPr>
            <w:pStyle w:val="Encabezado"/>
            <w:pBdr>
              <w:bottom w:val="none" w:sz="0" w:space="0" w:color="auto"/>
            </w:pBdr>
            <w:jc w:val="both"/>
            <w:rPr>
              <w:rFonts w:eastAsia="DengXian"/>
              <w:b/>
              <w:bCs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29735D3C" wp14:editId="4C0F9183">
                <wp:simplePos x="0" y="0"/>
                <wp:positionH relativeFrom="margin">
                  <wp:posOffset>1220470</wp:posOffset>
                </wp:positionH>
                <wp:positionV relativeFrom="paragraph">
                  <wp:posOffset>-3175</wp:posOffset>
                </wp:positionV>
                <wp:extent cx="2400300" cy="76898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BF87C6" w14:textId="7A5143B4" w:rsidR="00351AEF" w:rsidRPr="00AD220C" w:rsidRDefault="00351AEF" w:rsidP="00DC1E0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622ED98C"/>
    <w:lvl w:ilvl="0" w:tplc="0246790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DC6EF2DC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4F2D3A"/>
    <w:multiLevelType w:val="hybridMultilevel"/>
    <w:tmpl w:val="EFC61D42"/>
    <w:lvl w:ilvl="0" w:tplc="0726B9CA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FC54A7F4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85F"/>
    <w:multiLevelType w:val="hybridMultilevel"/>
    <w:tmpl w:val="97D8B80A"/>
    <w:lvl w:ilvl="0" w:tplc="B40A9B26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B152B"/>
    <w:multiLevelType w:val="hybridMultilevel"/>
    <w:tmpl w:val="EB48D9D0"/>
    <w:lvl w:ilvl="0" w:tplc="58DC7EF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9"/>
  </w:num>
  <w:num w:numId="8">
    <w:abstractNumId w:val="2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2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0"/>
  </w:num>
  <w:num w:numId="20">
    <w:abstractNumId w:val="9"/>
  </w:num>
  <w:num w:numId="21">
    <w:abstractNumId w:val="2"/>
  </w:num>
  <w:num w:numId="22">
    <w:abstractNumId w:val="1"/>
  </w:num>
  <w:num w:numId="23">
    <w:abstractNumId w:val="11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08"/>
    <w:rsid w:val="00005690"/>
    <w:rsid w:val="0000685C"/>
    <w:rsid w:val="00025058"/>
    <w:rsid w:val="00025323"/>
    <w:rsid w:val="00053339"/>
    <w:rsid w:val="00072E78"/>
    <w:rsid w:val="00080777"/>
    <w:rsid w:val="000B2BF6"/>
    <w:rsid w:val="000D0ED3"/>
    <w:rsid w:val="000F0DA6"/>
    <w:rsid w:val="0011602A"/>
    <w:rsid w:val="0013488F"/>
    <w:rsid w:val="0013550C"/>
    <w:rsid w:val="00143615"/>
    <w:rsid w:val="0014695D"/>
    <w:rsid w:val="00146F63"/>
    <w:rsid w:val="00147EB9"/>
    <w:rsid w:val="001601CF"/>
    <w:rsid w:val="00163FC1"/>
    <w:rsid w:val="00195F5A"/>
    <w:rsid w:val="001A4E61"/>
    <w:rsid w:val="001A53F6"/>
    <w:rsid w:val="001A67D6"/>
    <w:rsid w:val="001B7C35"/>
    <w:rsid w:val="001D54F9"/>
    <w:rsid w:val="001E2AEB"/>
    <w:rsid w:val="001E500E"/>
    <w:rsid w:val="002768A0"/>
    <w:rsid w:val="00287706"/>
    <w:rsid w:val="0029110D"/>
    <w:rsid w:val="002A00FB"/>
    <w:rsid w:val="002D244A"/>
    <w:rsid w:val="002D44D0"/>
    <w:rsid w:val="002D4670"/>
    <w:rsid w:val="002F01DB"/>
    <w:rsid w:val="002F1023"/>
    <w:rsid w:val="002F52D7"/>
    <w:rsid w:val="002F5C2F"/>
    <w:rsid w:val="003109D7"/>
    <w:rsid w:val="003230D2"/>
    <w:rsid w:val="00326141"/>
    <w:rsid w:val="0033190E"/>
    <w:rsid w:val="00346D47"/>
    <w:rsid w:val="00351AEF"/>
    <w:rsid w:val="00385080"/>
    <w:rsid w:val="00387E54"/>
    <w:rsid w:val="0039388D"/>
    <w:rsid w:val="003B1E4D"/>
    <w:rsid w:val="003C652E"/>
    <w:rsid w:val="003C6BE8"/>
    <w:rsid w:val="003D23AA"/>
    <w:rsid w:val="003D37F5"/>
    <w:rsid w:val="003E7DC0"/>
    <w:rsid w:val="00401D30"/>
    <w:rsid w:val="004024F2"/>
    <w:rsid w:val="0043378F"/>
    <w:rsid w:val="00446642"/>
    <w:rsid w:val="00463781"/>
    <w:rsid w:val="00470490"/>
    <w:rsid w:val="00483B72"/>
    <w:rsid w:val="004906E4"/>
    <w:rsid w:val="0049735C"/>
    <w:rsid w:val="004A159D"/>
    <w:rsid w:val="004C4DA7"/>
    <w:rsid w:val="004E4ED6"/>
    <w:rsid w:val="004F18C6"/>
    <w:rsid w:val="004F1DF5"/>
    <w:rsid w:val="004F53A0"/>
    <w:rsid w:val="004F6E4F"/>
    <w:rsid w:val="004F6F68"/>
    <w:rsid w:val="00503E0E"/>
    <w:rsid w:val="0052252A"/>
    <w:rsid w:val="005420C4"/>
    <w:rsid w:val="00544D42"/>
    <w:rsid w:val="00563A25"/>
    <w:rsid w:val="005643E9"/>
    <w:rsid w:val="00576289"/>
    <w:rsid w:val="005B1D67"/>
    <w:rsid w:val="005C5000"/>
    <w:rsid w:val="005C758F"/>
    <w:rsid w:val="005C77E4"/>
    <w:rsid w:val="00626A33"/>
    <w:rsid w:val="00626F1A"/>
    <w:rsid w:val="00632D76"/>
    <w:rsid w:val="0063327A"/>
    <w:rsid w:val="006434B5"/>
    <w:rsid w:val="00670C1B"/>
    <w:rsid w:val="00692393"/>
    <w:rsid w:val="00695440"/>
    <w:rsid w:val="006A7E11"/>
    <w:rsid w:val="006C6125"/>
    <w:rsid w:val="006C6308"/>
    <w:rsid w:val="00706C3B"/>
    <w:rsid w:val="00786FD1"/>
    <w:rsid w:val="007B6B26"/>
    <w:rsid w:val="007D29CD"/>
    <w:rsid w:val="007E448B"/>
    <w:rsid w:val="00801CB7"/>
    <w:rsid w:val="0080276D"/>
    <w:rsid w:val="008051F4"/>
    <w:rsid w:val="008118A3"/>
    <w:rsid w:val="008119C1"/>
    <w:rsid w:val="008365B7"/>
    <w:rsid w:val="00851B8A"/>
    <w:rsid w:val="00853102"/>
    <w:rsid w:val="00854759"/>
    <w:rsid w:val="008603DF"/>
    <w:rsid w:val="00876671"/>
    <w:rsid w:val="0088606D"/>
    <w:rsid w:val="008A6B49"/>
    <w:rsid w:val="008B07D9"/>
    <w:rsid w:val="008B1CD1"/>
    <w:rsid w:val="008D2A35"/>
    <w:rsid w:val="008D2C7C"/>
    <w:rsid w:val="008E1885"/>
    <w:rsid w:val="00910B4E"/>
    <w:rsid w:val="00921B5F"/>
    <w:rsid w:val="00924340"/>
    <w:rsid w:val="009459D1"/>
    <w:rsid w:val="0094646D"/>
    <w:rsid w:val="00972EBA"/>
    <w:rsid w:val="00982C9F"/>
    <w:rsid w:val="009836E4"/>
    <w:rsid w:val="009A7DC2"/>
    <w:rsid w:val="009C11F7"/>
    <w:rsid w:val="009C3AEA"/>
    <w:rsid w:val="009F3BF0"/>
    <w:rsid w:val="009F70E6"/>
    <w:rsid w:val="00A026B6"/>
    <w:rsid w:val="00A130C7"/>
    <w:rsid w:val="00A454C8"/>
    <w:rsid w:val="00A46183"/>
    <w:rsid w:val="00A50091"/>
    <w:rsid w:val="00A82DAD"/>
    <w:rsid w:val="00AA5FF0"/>
    <w:rsid w:val="00AA7908"/>
    <w:rsid w:val="00AC1CA2"/>
    <w:rsid w:val="00AD220C"/>
    <w:rsid w:val="00AF6125"/>
    <w:rsid w:val="00B12AE3"/>
    <w:rsid w:val="00B21E0E"/>
    <w:rsid w:val="00B27E04"/>
    <w:rsid w:val="00B45E96"/>
    <w:rsid w:val="00B742D0"/>
    <w:rsid w:val="00B820A8"/>
    <w:rsid w:val="00B90B02"/>
    <w:rsid w:val="00BA4126"/>
    <w:rsid w:val="00BB4C14"/>
    <w:rsid w:val="00BB5925"/>
    <w:rsid w:val="00BC522D"/>
    <w:rsid w:val="00BC79F9"/>
    <w:rsid w:val="00C04A26"/>
    <w:rsid w:val="00C10159"/>
    <w:rsid w:val="00C279D9"/>
    <w:rsid w:val="00C42791"/>
    <w:rsid w:val="00C514F6"/>
    <w:rsid w:val="00C55653"/>
    <w:rsid w:val="00C714A0"/>
    <w:rsid w:val="00C85876"/>
    <w:rsid w:val="00CA7105"/>
    <w:rsid w:val="00CD1DEB"/>
    <w:rsid w:val="00CD22B7"/>
    <w:rsid w:val="00CD721A"/>
    <w:rsid w:val="00CE57FE"/>
    <w:rsid w:val="00D01107"/>
    <w:rsid w:val="00D04697"/>
    <w:rsid w:val="00D062DC"/>
    <w:rsid w:val="00D14334"/>
    <w:rsid w:val="00DB026E"/>
    <w:rsid w:val="00DC1E02"/>
    <w:rsid w:val="00DC3433"/>
    <w:rsid w:val="00DC6BD8"/>
    <w:rsid w:val="00DF64E9"/>
    <w:rsid w:val="00DF6B77"/>
    <w:rsid w:val="00E1025B"/>
    <w:rsid w:val="00E1059F"/>
    <w:rsid w:val="00E2208F"/>
    <w:rsid w:val="00E277D3"/>
    <w:rsid w:val="00E33986"/>
    <w:rsid w:val="00E40EA7"/>
    <w:rsid w:val="00E6317A"/>
    <w:rsid w:val="00E73FE7"/>
    <w:rsid w:val="00E754F3"/>
    <w:rsid w:val="00E93F9D"/>
    <w:rsid w:val="00EB5594"/>
    <w:rsid w:val="00EE6ADD"/>
    <w:rsid w:val="00F24855"/>
    <w:rsid w:val="00F24867"/>
    <w:rsid w:val="00F63CE6"/>
    <w:rsid w:val="00F72BEE"/>
    <w:rsid w:val="00F75BEC"/>
    <w:rsid w:val="00F868B5"/>
    <w:rsid w:val="00F95636"/>
    <w:rsid w:val="00FA483F"/>
    <w:rsid w:val="00FB2C46"/>
    <w:rsid w:val="00FB5742"/>
    <w:rsid w:val="00FC7783"/>
    <w:rsid w:val="00FF511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6E3A02"/>
  <w15:chartTrackingRefBased/>
  <w15:docId w15:val="{0BC1D87C-A80E-4ADC-AEC0-8F92E0E8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AA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3D23AA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3D23AA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3D23AA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D23AA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3D23A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D23A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3D23A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3D23AA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CD22B7"/>
    <w:pPr>
      <w:adjustRightInd w:val="0"/>
      <w:snapToGrid w:val="0"/>
      <w:spacing w:line="300" w:lineRule="exact"/>
      <w:jc w:val="center"/>
    </w:pPr>
    <w:rPr>
      <w:rFonts w:ascii="Times New Roman" w:hAnsi="Times New Roman"/>
      <w:b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rsid w:val="003D23AA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3D23AA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link w:val="Piedepgina"/>
    <w:uiPriority w:val="99"/>
    <w:rsid w:val="003D23AA"/>
    <w:rPr>
      <w:rFonts w:ascii="Palatino Linotype" w:hAnsi="Palatino Linotype"/>
      <w:noProof/>
      <w:color w:val="000000"/>
      <w:szCs w:val="18"/>
    </w:rPr>
  </w:style>
  <w:style w:type="paragraph" w:styleId="Encabezado">
    <w:name w:val="header"/>
    <w:basedOn w:val="Normal"/>
    <w:link w:val="EncabezadoCar"/>
    <w:uiPriority w:val="99"/>
    <w:rsid w:val="003D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link w:val="Encabezado"/>
    <w:uiPriority w:val="99"/>
    <w:rsid w:val="003D23AA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3D23A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3D23AA"/>
    <w:pPr>
      <w:ind w:firstLine="0"/>
    </w:pPr>
  </w:style>
  <w:style w:type="paragraph" w:customStyle="1" w:styleId="MDPI31text">
    <w:name w:val="MDPI_3.1_text"/>
    <w:qFormat/>
    <w:rsid w:val="00982C9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3D23A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3D23A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3D23A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3D23A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1B7C35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1B7C35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3D23A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3D23AA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3D23AA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FB5742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3D23A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3D23AA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3D23A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3D23A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3D23A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3D23A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3D23A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3D23A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AA5FF0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odeglobo">
    <w:name w:val="Balloon Text"/>
    <w:basedOn w:val="Normal"/>
    <w:link w:val="TextodegloboCar"/>
    <w:uiPriority w:val="99"/>
    <w:rsid w:val="003D23AA"/>
    <w:rPr>
      <w:rFonts w:cs="Tahoma"/>
      <w:szCs w:val="18"/>
    </w:rPr>
  </w:style>
  <w:style w:type="character" w:customStyle="1" w:styleId="TextodegloboCar">
    <w:name w:val="Texto de globo Car"/>
    <w:link w:val="Textodeglobo"/>
    <w:uiPriority w:val="99"/>
    <w:rsid w:val="003D23AA"/>
    <w:rPr>
      <w:rFonts w:ascii="Palatino Linotype" w:hAnsi="Palatino Linotype" w:cs="Tahoma"/>
      <w:noProof/>
      <w:color w:val="000000"/>
      <w:szCs w:val="18"/>
    </w:rPr>
  </w:style>
  <w:style w:type="character" w:styleId="Nmerodelnea">
    <w:name w:val="line number"/>
    <w:uiPriority w:val="99"/>
    <w:rsid w:val="0094646D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3D23AA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3D23A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119C1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0250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3D23AA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3D23A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3D23AA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626A33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3D23AA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D23A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3D23A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C714A0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3D23A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3D23A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3D23A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3D23AA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3D23A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3D23AA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3D23A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anormal"/>
    <w:uiPriority w:val="99"/>
    <w:rsid w:val="003D23AA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D23AA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3D23A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3D23AA"/>
  </w:style>
  <w:style w:type="paragraph" w:styleId="Bibliografa">
    <w:name w:val="Bibliography"/>
    <w:basedOn w:val="Normal"/>
    <w:next w:val="Normal"/>
    <w:uiPriority w:val="37"/>
    <w:semiHidden/>
    <w:unhideWhenUsed/>
    <w:rsid w:val="003D23AA"/>
  </w:style>
  <w:style w:type="paragraph" w:styleId="Textoindependiente">
    <w:name w:val="Body Text"/>
    <w:link w:val="TextoindependienteCar"/>
    <w:rsid w:val="003D23AA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TextoindependienteCar">
    <w:name w:val="Texto independiente Car"/>
    <w:link w:val="Textoindependiente"/>
    <w:rsid w:val="003D23AA"/>
    <w:rPr>
      <w:rFonts w:ascii="Palatino Linotype" w:hAnsi="Palatino Linotype"/>
      <w:color w:val="000000"/>
      <w:sz w:val="24"/>
      <w:lang w:eastAsia="de-DE"/>
    </w:rPr>
  </w:style>
  <w:style w:type="character" w:styleId="Refdecomentario">
    <w:name w:val="annotation reference"/>
    <w:rsid w:val="003D23AA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3D23AA"/>
  </w:style>
  <w:style w:type="character" w:customStyle="1" w:styleId="TextocomentarioCar">
    <w:name w:val="Texto comentario Car"/>
    <w:link w:val="Textocomentario"/>
    <w:rsid w:val="003D23AA"/>
    <w:rPr>
      <w:rFonts w:ascii="Palatino Linotype" w:hAnsi="Palatino Linotype"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23AA"/>
    <w:rPr>
      <w:b/>
      <w:bCs/>
    </w:rPr>
  </w:style>
  <w:style w:type="character" w:customStyle="1" w:styleId="AsuntodelcomentarioCar">
    <w:name w:val="Asunto del comentario Car"/>
    <w:link w:val="Asuntodelcomentario"/>
    <w:rsid w:val="003D23AA"/>
    <w:rPr>
      <w:rFonts w:ascii="Palatino Linotype" w:hAnsi="Palatino Linotype"/>
      <w:b/>
      <w:bCs/>
      <w:noProof/>
      <w:color w:val="000000"/>
    </w:rPr>
  </w:style>
  <w:style w:type="character" w:styleId="Refdenotaalfinal">
    <w:name w:val="endnote reference"/>
    <w:rsid w:val="003D23AA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D23AA"/>
    <w:pPr>
      <w:spacing w:line="240" w:lineRule="auto"/>
    </w:pPr>
  </w:style>
  <w:style w:type="character" w:customStyle="1" w:styleId="TextonotaalfinalCar">
    <w:name w:val="Texto nota al final Car"/>
    <w:link w:val="Textonotaalfinal"/>
    <w:semiHidden/>
    <w:rsid w:val="003D23AA"/>
    <w:rPr>
      <w:rFonts w:ascii="Palatino Linotype" w:hAnsi="Palatino Linotype"/>
      <w:noProof/>
      <w:color w:val="000000"/>
    </w:rPr>
  </w:style>
  <w:style w:type="character" w:styleId="Hipervnculovisitado">
    <w:name w:val="FollowedHyperlink"/>
    <w:rsid w:val="003D23AA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3D23AA"/>
    <w:pPr>
      <w:spacing w:line="240" w:lineRule="auto"/>
    </w:pPr>
  </w:style>
  <w:style w:type="character" w:customStyle="1" w:styleId="TextonotapieCar">
    <w:name w:val="Texto nota pie Car"/>
    <w:link w:val="Textonotapie"/>
    <w:semiHidden/>
    <w:rsid w:val="003D23AA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3D23AA"/>
    <w:rPr>
      <w:szCs w:val="24"/>
    </w:rPr>
  </w:style>
  <w:style w:type="paragraph" w:customStyle="1" w:styleId="MsoFootnoteText0">
    <w:name w:val="MsoFootnoteText"/>
    <w:basedOn w:val="NormalWeb"/>
    <w:qFormat/>
    <w:rsid w:val="003D23AA"/>
    <w:rPr>
      <w:rFonts w:ascii="Times New Roman" w:hAnsi="Times New Roman"/>
    </w:rPr>
  </w:style>
  <w:style w:type="character" w:styleId="Nmerodepgina">
    <w:name w:val="page number"/>
    <w:rsid w:val="003D23AA"/>
  </w:style>
  <w:style w:type="character" w:styleId="Textodelmarcadordeposicin">
    <w:name w:val="Placeholder Text"/>
    <w:uiPriority w:val="99"/>
    <w:semiHidden/>
    <w:rsid w:val="003D23AA"/>
    <w:rPr>
      <w:color w:val="808080"/>
    </w:rPr>
  </w:style>
  <w:style w:type="paragraph" w:customStyle="1" w:styleId="MDPI71FootNotes">
    <w:name w:val="MDPI_7.1_FootNotes"/>
    <w:qFormat/>
    <w:rsid w:val="007B6B26"/>
    <w:pPr>
      <w:numPr>
        <w:numId w:val="22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editacion\Downloads\agronomy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agronomy-template</Template>
  <TotalTime>65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Acreditacion</dc:creator>
  <cp:keywords/>
  <dc:description/>
  <cp:lastModifiedBy>UFPSO</cp:lastModifiedBy>
  <cp:revision>4</cp:revision>
  <dcterms:created xsi:type="dcterms:W3CDTF">2023-09-03T14:00:00Z</dcterms:created>
  <dcterms:modified xsi:type="dcterms:W3CDTF">2023-09-08T13:56:00Z</dcterms:modified>
</cp:coreProperties>
</file>